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608" w:rsidRDefault="00664608" w:rsidP="00664608">
      <w:pPr>
        <w:pStyle w:val="a3"/>
        <w:ind w:left="7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695"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664608" w:rsidRDefault="00664608" w:rsidP="00664608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</w:rPr>
      </w:pPr>
    </w:p>
    <w:p w:rsidR="00664608" w:rsidRDefault="00664608" w:rsidP="00664608">
      <w:pPr>
        <w:pStyle w:val="a3"/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разработки курсовой работы является разработка мер безопасности при производстве работ по текущему содержанию пути.</w:t>
      </w:r>
    </w:p>
    <w:p w:rsidR="00664608" w:rsidRDefault="00664608" w:rsidP="00664608">
      <w:pPr>
        <w:pStyle w:val="a3"/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студентов со следующими порядковыми номерами используются следующие схемы станций.</w:t>
      </w:r>
    </w:p>
    <w:p w:rsidR="00B56CDA" w:rsidRDefault="00B56CDA" w:rsidP="00B56CDA">
      <w:pPr>
        <w:pStyle w:val="a3"/>
        <w:ind w:left="0" w:firstLine="78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CDA" w:rsidRPr="00B56CDA" w:rsidRDefault="00B56CDA" w:rsidP="00B56CDA">
      <w:pPr>
        <w:pStyle w:val="a3"/>
        <w:ind w:left="0" w:firstLine="7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CDA">
        <w:rPr>
          <w:rFonts w:ascii="Times New Roman" w:hAnsi="Times New Roman" w:cs="Times New Roman"/>
          <w:b/>
          <w:sz w:val="28"/>
          <w:szCs w:val="28"/>
        </w:rPr>
        <w:t>Выбор станции</w:t>
      </w:r>
    </w:p>
    <w:p w:rsidR="00664608" w:rsidRDefault="00664608" w:rsidP="00B56CDA">
      <w:pPr>
        <w:jc w:val="both"/>
        <w:rPr>
          <w:rFonts w:ascii="Times New Roman" w:hAnsi="Times New Roman" w:cs="Times New Roman"/>
          <w:sz w:val="28"/>
          <w:szCs w:val="28"/>
        </w:rPr>
      </w:pPr>
      <w:r w:rsidRPr="00843474">
        <w:rPr>
          <w:rFonts w:ascii="Times New Roman" w:hAnsi="Times New Roman" w:cs="Times New Roman"/>
          <w:b/>
          <w:sz w:val="28"/>
          <w:szCs w:val="28"/>
        </w:rPr>
        <w:t xml:space="preserve">Номер </w:t>
      </w:r>
      <w:r w:rsidR="00843474">
        <w:rPr>
          <w:rFonts w:ascii="Times New Roman" w:hAnsi="Times New Roman" w:cs="Times New Roman"/>
          <w:b/>
          <w:sz w:val="28"/>
          <w:szCs w:val="28"/>
        </w:rPr>
        <w:t>логина</w:t>
      </w:r>
      <w:r w:rsidR="00B56CDA">
        <w:rPr>
          <w:rFonts w:ascii="Times New Roman" w:hAnsi="Times New Roman" w:cs="Times New Roman"/>
          <w:b/>
          <w:sz w:val="28"/>
          <w:szCs w:val="28"/>
        </w:rPr>
        <w:t xml:space="preserve"> 1-10   -   </w:t>
      </w:r>
      <w:r>
        <w:rPr>
          <w:rFonts w:ascii="Times New Roman" w:hAnsi="Times New Roman" w:cs="Times New Roman"/>
          <w:sz w:val="28"/>
          <w:szCs w:val="28"/>
        </w:rPr>
        <w:t>Станция №1.</w:t>
      </w:r>
    </w:p>
    <w:p w:rsidR="00664608" w:rsidRDefault="00664608" w:rsidP="006646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24755" cy="2030825"/>
            <wp:effectExtent l="0" t="0" r="0" b="7620"/>
            <wp:docPr id="1" name="Рисунок 1" descr="C:\Users\Yakov\Desktop\Безымянный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kov\Desktop\Безымянный1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803" r="2468"/>
                    <a:stretch/>
                  </pic:blipFill>
                  <pic:spPr bwMode="auto">
                    <a:xfrm>
                      <a:off x="0" y="0"/>
                      <a:ext cx="6120829" cy="2029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56CDA" w:rsidRDefault="00B56CDA" w:rsidP="00B56CDA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4608" w:rsidRDefault="00664608" w:rsidP="00B56CD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F792F">
        <w:rPr>
          <w:rFonts w:ascii="Times New Roman" w:hAnsi="Times New Roman" w:cs="Times New Roman"/>
          <w:b/>
          <w:sz w:val="28"/>
          <w:szCs w:val="28"/>
        </w:rPr>
        <w:t xml:space="preserve">Номер </w:t>
      </w:r>
      <w:r w:rsidR="00843474">
        <w:rPr>
          <w:rFonts w:ascii="Times New Roman" w:hAnsi="Times New Roman" w:cs="Times New Roman"/>
          <w:b/>
          <w:sz w:val="28"/>
          <w:szCs w:val="28"/>
        </w:rPr>
        <w:t>логина</w:t>
      </w:r>
      <w:r w:rsidR="00843474" w:rsidRPr="008434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6CDA">
        <w:rPr>
          <w:rFonts w:ascii="Times New Roman" w:hAnsi="Times New Roman" w:cs="Times New Roman"/>
          <w:b/>
          <w:sz w:val="28"/>
          <w:szCs w:val="28"/>
        </w:rPr>
        <w:t xml:space="preserve">11-20   -  </w:t>
      </w:r>
      <w:r>
        <w:rPr>
          <w:rFonts w:ascii="Times New Roman" w:hAnsi="Times New Roman" w:cs="Times New Roman"/>
          <w:sz w:val="28"/>
          <w:szCs w:val="28"/>
        </w:rPr>
        <w:t>Станция №2</w:t>
      </w:r>
    </w:p>
    <w:p w:rsidR="00664608" w:rsidRDefault="00664608" w:rsidP="006646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95805" cy="2035834"/>
            <wp:effectExtent l="0" t="0" r="0" b="2540"/>
            <wp:docPr id="2" name="Рисунок 2" descr="C:\Users\Yakov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kov\Desktop\Безымянный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157" b="44170"/>
                    <a:stretch/>
                  </pic:blipFill>
                  <pic:spPr bwMode="auto">
                    <a:xfrm>
                      <a:off x="0" y="0"/>
                      <a:ext cx="6202612" cy="2038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56CDA" w:rsidRDefault="00B56CDA" w:rsidP="00664608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4608" w:rsidRDefault="00664608" w:rsidP="00B56CD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F792F">
        <w:rPr>
          <w:rFonts w:ascii="Times New Roman" w:hAnsi="Times New Roman" w:cs="Times New Roman"/>
          <w:b/>
          <w:sz w:val="28"/>
          <w:szCs w:val="28"/>
        </w:rPr>
        <w:t xml:space="preserve">Номер </w:t>
      </w:r>
      <w:r w:rsidR="00843474">
        <w:rPr>
          <w:rFonts w:ascii="Times New Roman" w:hAnsi="Times New Roman" w:cs="Times New Roman"/>
          <w:b/>
          <w:sz w:val="28"/>
          <w:szCs w:val="28"/>
        </w:rPr>
        <w:t>логина</w:t>
      </w:r>
      <w:r w:rsidRPr="00EF792F">
        <w:rPr>
          <w:rFonts w:ascii="Times New Roman" w:hAnsi="Times New Roman" w:cs="Times New Roman"/>
          <w:b/>
          <w:sz w:val="28"/>
          <w:szCs w:val="28"/>
        </w:rPr>
        <w:t xml:space="preserve"> 21-30</w:t>
      </w:r>
      <w:r w:rsidR="00B56CDA">
        <w:rPr>
          <w:rFonts w:ascii="Times New Roman" w:hAnsi="Times New Roman" w:cs="Times New Roman"/>
          <w:b/>
          <w:sz w:val="28"/>
          <w:szCs w:val="28"/>
        </w:rPr>
        <w:t xml:space="preserve">   - </w:t>
      </w:r>
      <w:r>
        <w:rPr>
          <w:rFonts w:ascii="Times New Roman" w:hAnsi="Times New Roman" w:cs="Times New Roman"/>
          <w:sz w:val="28"/>
          <w:szCs w:val="28"/>
        </w:rPr>
        <w:t>Станция №3</w:t>
      </w:r>
    </w:p>
    <w:p w:rsidR="00664608" w:rsidRDefault="00664608" w:rsidP="006646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94267" cy="1854679"/>
            <wp:effectExtent l="0" t="0" r="0" b="0"/>
            <wp:docPr id="3" name="Рисунок 3" descr="C:\Users\Yakov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kov\Desktop\Безымянный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956" b="40989"/>
                    <a:stretch/>
                  </pic:blipFill>
                  <pic:spPr bwMode="auto">
                    <a:xfrm>
                      <a:off x="0" y="0"/>
                      <a:ext cx="6199297" cy="185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56CDA" w:rsidRDefault="00B56CDA" w:rsidP="006646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64608" w:rsidRDefault="00664608" w:rsidP="00B56CD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F792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Номер </w:t>
      </w:r>
      <w:r w:rsidR="00B56CDA">
        <w:rPr>
          <w:rFonts w:ascii="Times New Roman" w:hAnsi="Times New Roman" w:cs="Times New Roman"/>
          <w:b/>
          <w:sz w:val="28"/>
          <w:szCs w:val="28"/>
        </w:rPr>
        <w:t>логина</w:t>
      </w:r>
      <w:r w:rsidRPr="00EF792F">
        <w:rPr>
          <w:rFonts w:ascii="Times New Roman" w:hAnsi="Times New Roman" w:cs="Times New Roman"/>
          <w:b/>
          <w:sz w:val="28"/>
          <w:szCs w:val="28"/>
        </w:rPr>
        <w:t xml:space="preserve"> 31-40</w:t>
      </w:r>
      <w:r w:rsidR="00B56CDA">
        <w:rPr>
          <w:rFonts w:ascii="Times New Roman" w:hAnsi="Times New Roman" w:cs="Times New Roman"/>
          <w:b/>
          <w:sz w:val="28"/>
          <w:szCs w:val="28"/>
        </w:rPr>
        <w:t xml:space="preserve">   -   </w:t>
      </w:r>
      <w:r>
        <w:rPr>
          <w:rFonts w:ascii="Times New Roman" w:hAnsi="Times New Roman" w:cs="Times New Roman"/>
          <w:sz w:val="28"/>
          <w:szCs w:val="28"/>
        </w:rPr>
        <w:t>Станция №4</w:t>
      </w:r>
    </w:p>
    <w:p w:rsidR="00664608" w:rsidRDefault="00664608" w:rsidP="006646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35077" cy="2018581"/>
            <wp:effectExtent l="0" t="0" r="0" b="1270"/>
            <wp:docPr id="4" name="Рисунок 4" descr="C:\Users\Yakov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akov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2782" cy="2017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CDA" w:rsidRDefault="00B56CDA" w:rsidP="00664608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4608" w:rsidRDefault="00664608" w:rsidP="00B56CD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F792F">
        <w:rPr>
          <w:rFonts w:ascii="Times New Roman" w:hAnsi="Times New Roman" w:cs="Times New Roman"/>
          <w:b/>
          <w:sz w:val="28"/>
          <w:szCs w:val="28"/>
        </w:rPr>
        <w:t xml:space="preserve">Номер </w:t>
      </w:r>
      <w:r w:rsidR="00B56CDA">
        <w:rPr>
          <w:rFonts w:ascii="Times New Roman" w:hAnsi="Times New Roman" w:cs="Times New Roman"/>
          <w:b/>
          <w:sz w:val="28"/>
          <w:szCs w:val="28"/>
        </w:rPr>
        <w:t>логина</w:t>
      </w:r>
      <w:r w:rsidR="00B56CDA" w:rsidRPr="008434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792F">
        <w:rPr>
          <w:rFonts w:ascii="Times New Roman" w:hAnsi="Times New Roman" w:cs="Times New Roman"/>
          <w:b/>
          <w:sz w:val="28"/>
          <w:szCs w:val="28"/>
        </w:rPr>
        <w:t>41-50</w:t>
      </w:r>
      <w:r w:rsidR="00B56CDA">
        <w:rPr>
          <w:rFonts w:ascii="Times New Roman" w:hAnsi="Times New Roman" w:cs="Times New Roman"/>
          <w:b/>
          <w:sz w:val="28"/>
          <w:szCs w:val="28"/>
        </w:rPr>
        <w:t xml:space="preserve">   -   </w:t>
      </w:r>
      <w:r>
        <w:rPr>
          <w:rFonts w:ascii="Times New Roman" w:hAnsi="Times New Roman" w:cs="Times New Roman"/>
          <w:sz w:val="28"/>
          <w:szCs w:val="28"/>
        </w:rPr>
        <w:t>Станция №5</w:t>
      </w:r>
    </w:p>
    <w:p w:rsidR="00664608" w:rsidRDefault="00664608" w:rsidP="006646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36898" cy="2074313"/>
            <wp:effectExtent l="0" t="0" r="0" b="2540"/>
            <wp:docPr id="5" name="Рисунок 5" descr="C:\Users\Yakov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kov\Desktop\Безымянный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7498"/>
                    <a:stretch/>
                  </pic:blipFill>
                  <pic:spPr bwMode="auto">
                    <a:xfrm>
                      <a:off x="0" y="0"/>
                      <a:ext cx="6249873" cy="2078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64608" w:rsidRDefault="00664608" w:rsidP="00B56CD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F792F">
        <w:rPr>
          <w:rFonts w:ascii="Times New Roman" w:hAnsi="Times New Roman" w:cs="Times New Roman"/>
          <w:b/>
          <w:sz w:val="28"/>
          <w:szCs w:val="28"/>
        </w:rPr>
        <w:t xml:space="preserve">Номер </w:t>
      </w:r>
      <w:r w:rsidR="00B56CDA">
        <w:rPr>
          <w:rFonts w:ascii="Times New Roman" w:hAnsi="Times New Roman" w:cs="Times New Roman"/>
          <w:b/>
          <w:sz w:val="28"/>
          <w:szCs w:val="28"/>
        </w:rPr>
        <w:t>логина</w:t>
      </w:r>
      <w:r w:rsidR="00B56CDA" w:rsidRPr="008434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792F">
        <w:rPr>
          <w:rFonts w:ascii="Times New Roman" w:hAnsi="Times New Roman" w:cs="Times New Roman"/>
          <w:b/>
          <w:sz w:val="28"/>
          <w:szCs w:val="28"/>
        </w:rPr>
        <w:t>51-60</w:t>
      </w:r>
      <w:r w:rsidR="00B56CDA">
        <w:rPr>
          <w:rFonts w:ascii="Times New Roman" w:hAnsi="Times New Roman" w:cs="Times New Roman"/>
          <w:b/>
          <w:sz w:val="28"/>
          <w:szCs w:val="28"/>
        </w:rPr>
        <w:t xml:space="preserve">   - </w:t>
      </w:r>
      <w:r>
        <w:rPr>
          <w:rFonts w:ascii="Times New Roman" w:hAnsi="Times New Roman" w:cs="Times New Roman"/>
          <w:sz w:val="28"/>
          <w:szCs w:val="28"/>
        </w:rPr>
        <w:t>Станция №6</w:t>
      </w:r>
    </w:p>
    <w:p w:rsidR="00664608" w:rsidRDefault="00664608" w:rsidP="006646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79698" cy="1907728"/>
            <wp:effectExtent l="0" t="0" r="0" b="0"/>
            <wp:docPr id="6" name="Рисунок 6" descr="C:\Users\Yakov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kov\Desktop\Безымянный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987" t="23894" r="17176"/>
                    <a:stretch/>
                  </pic:blipFill>
                  <pic:spPr bwMode="auto">
                    <a:xfrm>
                      <a:off x="0" y="0"/>
                      <a:ext cx="5792808" cy="19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56CDA" w:rsidRDefault="00B56CDA" w:rsidP="00B56CDA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4608" w:rsidRDefault="00664608" w:rsidP="00B56CD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F792F">
        <w:rPr>
          <w:rFonts w:ascii="Times New Roman" w:hAnsi="Times New Roman" w:cs="Times New Roman"/>
          <w:b/>
          <w:sz w:val="28"/>
          <w:szCs w:val="28"/>
        </w:rPr>
        <w:t xml:space="preserve">Номер </w:t>
      </w:r>
      <w:r w:rsidR="00B56CDA">
        <w:rPr>
          <w:rFonts w:ascii="Times New Roman" w:hAnsi="Times New Roman" w:cs="Times New Roman"/>
          <w:b/>
          <w:sz w:val="28"/>
          <w:szCs w:val="28"/>
        </w:rPr>
        <w:t>логина</w:t>
      </w:r>
      <w:r w:rsidR="00B56CDA" w:rsidRPr="008434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792F">
        <w:rPr>
          <w:rFonts w:ascii="Times New Roman" w:hAnsi="Times New Roman" w:cs="Times New Roman"/>
          <w:b/>
          <w:sz w:val="28"/>
          <w:szCs w:val="28"/>
        </w:rPr>
        <w:t>61-70</w:t>
      </w:r>
      <w:r w:rsidR="00B56CDA">
        <w:rPr>
          <w:rFonts w:ascii="Times New Roman" w:hAnsi="Times New Roman" w:cs="Times New Roman"/>
          <w:b/>
          <w:sz w:val="28"/>
          <w:szCs w:val="28"/>
        </w:rPr>
        <w:t xml:space="preserve">  -  </w:t>
      </w:r>
      <w:r>
        <w:rPr>
          <w:rFonts w:ascii="Times New Roman" w:hAnsi="Times New Roman" w:cs="Times New Roman"/>
          <w:sz w:val="28"/>
          <w:szCs w:val="28"/>
        </w:rPr>
        <w:t>Станция №7</w:t>
      </w:r>
    </w:p>
    <w:p w:rsidR="00664608" w:rsidRDefault="00664608" w:rsidP="006646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28272" cy="2066827"/>
            <wp:effectExtent l="0" t="0" r="1270" b="0"/>
            <wp:docPr id="7" name="Рисунок 7" descr="C:\Users\Yakov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kov\Desktop\Безымянный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283" t="17880" r="283" b="13030"/>
                    <a:stretch/>
                  </pic:blipFill>
                  <pic:spPr bwMode="auto">
                    <a:xfrm>
                      <a:off x="0" y="0"/>
                      <a:ext cx="6242400" cy="207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64608" w:rsidRDefault="00664608" w:rsidP="006646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F792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 номеру </w:t>
      </w:r>
      <w:r w:rsidR="00843474">
        <w:rPr>
          <w:rFonts w:ascii="Times New Roman" w:hAnsi="Times New Roman" w:cs="Times New Roman"/>
          <w:b/>
          <w:sz w:val="28"/>
          <w:szCs w:val="28"/>
        </w:rPr>
        <w:t>станции</w:t>
      </w:r>
      <w:r>
        <w:rPr>
          <w:rFonts w:ascii="Times New Roman" w:hAnsi="Times New Roman" w:cs="Times New Roman"/>
          <w:sz w:val="28"/>
          <w:szCs w:val="28"/>
        </w:rPr>
        <w:t xml:space="preserve"> определяются характеристики перегона</w:t>
      </w:r>
    </w:p>
    <w:p w:rsidR="00B56CDA" w:rsidRDefault="00B56CDA" w:rsidP="006646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658"/>
        <w:gridCol w:w="1130"/>
        <w:gridCol w:w="1130"/>
        <w:gridCol w:w="1130"/>
        <w:gridCol w:w="1130"/>
        <w:gridCol w:w="1130"/>
        <w:gridCol w:w="1131"/>
        <w:gridCol w:w="1131"/>
      </w:tblGrid>
      <w:tr w:rsidR="00664608" w:rsidRPr="00EF792F" w:rsidTr="00991013">
        <w:tc>
          <w:tcPr>
            <w:tcW w:w="1196" w:type="dxa"/>
          </w:tcPr>
          <w:p w:rsidR="00664608" w:rsidRPr="00EF792F" w:rsidRDefault="00664608" w:rsidP="0084347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9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843474">
              <w:rPr>
                <w:rFonts w:ascii="Times New Roman" w:hAnsi="Times New Roman" w:cs="Times New Roman"/>
                <w:b/>
                <w:sz w:val="24"/>
                <w:szCs w:val="24"/>
              </w:rPr>
              <w:t>станции</w:t>
            </w:r>
            <w:r w:rsidRPr="00EF79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96" w:type="dxa"/>
          </w:tcPr>
          <w:p w:rsidR="00664608" w:rsidRPr="00EF792F" w:rsidRDefault="00843474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664608" w:rsidRPr="00EF792F" w:rsidRDefault="00843474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664608" w:rsidRPr="00EF792F" w:rsidRDefault="00843474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664608" w:rsidRPr="00EF792F" w:rsidRDefault="00843474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96" w:type="dxa"/>
          </w:tcPr>
          <w:p w:rsidR="00664608" w:rsidRPr="00EF792F" w:rsidRDefault="00843474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664608" w:rsidRPr="00EF792F" w:rsidRDefault="00843474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664608" w:rsidRPr="00EF792F" w:rsidRDefault="00843474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664608" w:rsidRPr="0082115D" w:rsidTr="00991013">
        <w:tc>
          <w:tcPr>
            <w:tcW w:w="1196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Руководящий уклон</w:t>
            </w:r>
          </w:p>
        </w:tc>
        <w:tc>
          <w:tcPr>
            <w:tcW w:w="1196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  <w:tc>
          <w:tcPr>
            <w:tcW w:w="1196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</w:tc>
        <w:tc>
          <w:tcPr>
            <w:tcW w:w="1196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1196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0,006</w:t>
            </w:r>
          </w:p>
        </w:tc>
        <w:tc>
          <w:tcPr>
            <w:tcW w:w="1196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0,007</w:t>
            </w:r>
          </w:p>
        </w:tc>
        <w:tc>
          <w:tcPr>
            <w:tcW w:w="1197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0,008</w:t>
            </w:r>
          </w:p>
        </w:tc>
        <w:tc>
          <w:tcPr>
            <w:tcW w:w="1197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0,009</w:t>
            </w:r>
          </w:p>
        </w:tc>
      </w:tr>
      <w:tr w:rsidR="00664608" w:rsidRPr="0082115D" w:rsidTr="00991013">
        <w:tc>
          <w:tcPr>
            <w:tcW w:w="1196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Скорость движения пассажирских поездов</w:t>
            </w:r>
          </w:p>
        </w:tc>
        <w:tc>
          <w:tcPr>
            <w:tcW w:w="1196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96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96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96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96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97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97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664608" w:rsidRPr="0082115D" w:rsidTr="00991013">
        <w:tc>
          <w:tcPr>
            <w:tcW w:w="1196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Скорость движения грузовых поездов</w:t>
            </w:r>
          </w:p>
        </w:tc>
        <w:tc>
          <w:tcPr>
            <w:tcW w:w="1196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96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96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96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96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97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97" w:type="dxa"/>
          </w:tcPr>
          <w:p w:rsidR="00664608" w:rsidRPr="0082115D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664608" w:rsidRPr="0082115D" w:rsidTr="00991013">
        <w:tc>
          <w:tcPr>
            <w:tcW w:w="1196" w:type="dxa"/>
          </w:tcPr>
          <w:p w:rsidR="00664608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Радиус кривой</w:t>
            </w:r>
          </w:p>
        </w:tc>
        <w:tc>
          <w:tcPr>
            <w:tcW w:w="1196" w:type="dxa"/>
          </w:tcPr>
          <w:p w:rsidR="00664608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196" w:type="dxa"/>
          </w:tcPr>
          <w:p w:rsidR="00664608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96" w:type="dxa"/>
          </w:tcPr>
          <w:p w:rsidR="00664608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96" w:type="dxa"/>
          </w:tcPr>
          <w:p w:rsidR="00664608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96" w:type="dxa"/>
          </w:tcPr>
          <w:p w:rsidR="00664608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197" w:type="dxa"/>
          </w:tcPr>
          <w:p w:rsidR="00664608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197" w:type="dxa"/>
          </w:tcPr>
          <w:p w:rsidR="00664608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</w:tr>
    </w:tbl>
    <w:p w:rsidR="00664608" w:rsidRDefault="00664608" w:rsidP="0066460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всех вариантов перегон двухпутный, место производства работ находится на расстоянии 3 км от границы станции.</w:t>
      </w:r>
    </w:p>
    <w:p w:rsidR="00664608" w:rsidRDefault="00664608" w:rsidP="0066460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64608" w:rsidRDefault="00664608" w:rsidP="0066460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64608" w:rsidRDefault="00664608" w:rsidP="006646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F792F">
        <w:rPr>
          <w:rFonts w:ascii="Times New Roman" w:hAnsi="Times New Roman" w:cs="Times New Roman"/>
          <w:b/>
          <w:sz w:val="28"/>
          <w:szCs w:val="28"/>
        </w:rPr>
        <w:t>По номеру в группе</w:t>
      </w:r>
      <w:r>
        <w:rPr>
          <w:rFonts w:ascii="Times New Roman" w:hAnsi="Times New Roman" w:cs="Times New Roman"/>
          <w:sz w:val="28"/>
          <w:szCs w:val="28"/>
        </w:rPr>
        <w:t xml:space="preserve"> определяются следующие данные для работы, производимой на перегоне, на кривом участке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бесстыкового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пути электрифицированного перегона.</w:t>
      </w:r>
    </w:p>
    <w:tbl>
      <w:tblPr>
        <w:tblStyle w:val="a4"/>
        <w:tblW w:w="0" w:type="auto"/>
        <w:tblLook w:val="04A0"/>
      </w:tblPr>
      <w:tblGrid>
        <w:gridCol w:w="817"/>
        <w:gridCol w:w="3544"/>
        <w:gridCol w:w="1984"/>
        <w:gridCol w:w="1691"/>
        <w:gridCol w:w="1534"/>
      </w:tblGrid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98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производства работ</w:t>
            </w:r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закрепления плети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рельсов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Исправление пути с укладкой пучинных подкладок при общей толщине свыше 50 мм</w:t>
            </w:r>
          </w:p>
        </w:tc>
        <w:tc>
          <w:tcPr>
            <w:tcW w:w="198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км 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Одиночная смена рельса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км 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64608" w:rsidRPr="00FB28AB" w:rsidRDefault="00664608" w:rsidP="009910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Разгонка зазоров с разрывом рельсовой колеи приборами, препятствующим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движению поездов при рельсах Р65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км ПК3</w:t>
            </w:r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64608" w:rsidRPr="00D02891" w:rsidRDefault="00664608" w:rsidP="00991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84D">
              <w:rPr>
                <w:rFonts w:ascii="Times New Roman" w:eastAsia="Times New Roman" w:hAnsi="Times New Roman" w:cs="Times New Roman"/>
                <w:lang w:eastAsia="ru-RU"/>
              </w:rPr>
              <w:t xml:space="preserve">Рихтовка </w:t>
            </w:r>
            <w:proofErr w:type="spellStart"/>
            <w:r w:rsidRPr="000D184D">
              <w:rPr>
                <w:rFonts w:ascii="Times New Roman" w:eastAsia="Times New Roman" w:hAnsi="Times New Roman" w:cs="Times New Roman"/>
                <w:lang w:eastAsia="ru-RU"/>
              </w:rPr>
              <w:t>бесстыкового</w:t>
            </w:r>
            <w:proofErr w:type="spellEnd"/>
            <w:r w:rsidRPr="000D184D">
              <w:rPr>
                <w:rFonts w:ascii="Times New Roman" w:eastAsia="Times New Roman" w:hAnsi="Times New Roman" w:cs="Times New Roman"/>
                <w:lang w:eastAsia="ru-RU"/>
              </w:rPr>
              <w:t xml:space="preserve"> пути со сдвижкой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0D184D">
              <w:rPr>
                <w:rFonts w:ascii="Times New Roman" w:eastAsia="Times New Roman" w:hAnsi="Times New Roman" w:cs="Times New Roman"/>
                <w:lang w:eastAsia="ru-RU"/>
              </w:rPr>
              <w:t xml:space="preserve"> мм </w:t>
            </w:r>
            <w:proofErr w:type="spellStart"/>
            <w:r w:rsidRPr="000D184D">
              <w:rPr>
                <w:rFonts w:ascii="Times New Roman" w:eastAsia="Times New Roman" w:hAnsi="Times New Roman" w:cs="Times New Roman"/>
                <w:lang w:eastAsia="ru-RU"/>
              </w:rPr>
              <w:t>рихтовочными</w:t>
            </w:r>
            <w:proofErr w:type="spellEnd"/>
            <w:r w:rsidRPr="000D184D">
              <w:rPr>
                <w:rFonts w:ascii="Times New Roman" w:eastAsia="Times New Roman" w:hAnsi="Times New Roman" w:cs="Times New Roman"/>
                <w:lang w:eastAsia="ru-RU"/>
              </w:rPr>
              <w:t xml:space="preserve"> приборами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км 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664608" w:rsidRPr="00D02891" w:rsidRDefault="00664608" w:rsidP="00991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84D">
              <w:rPr>
                <w:rFonts w:ascii="Times New Roman" w:eastAsia="Times New Roman" w:hAnsi="Times New Roman" w:cs="Times New Roman"/>
                <w:lang w:eastAsia="ru-RU"/>
              </w:rPr>
              <w:t xml:space="preserve">Рихтовка </w:t>
            </w:r>
            <w:proofErr w:type="spellStart"/>
            <w:r w:rsidRPr="000D184D">
              <w:rPr>
                <w:rFonts w:ascii="Times New Roman" w:eastAsia="Times New Roman" w:hAnsi="Times New Roman" w:cs="Times New Roman"/>
                <w:lang w:eastAsia="ru-RU"/>
              </w:rPr>
              <w:t>бесстыкового</w:t>
            </w:r>
            <w:proofErr w:type="spellEnd"/>
            <w:r w:rsidRPr="000D184D">
              <w:rPr>
                <w:rFonts w:ascii="Times New Roman" w:eastAsia="Times New Roman" w:hAnsi="Times New Roman" w:cs="Times New Roman"/>
                <w:lang w:eastAsia="ru-RU"/>
              </w:rPr>
              <w:t xml:space="preserve"> пути </w:t>
            </w:r>
            <w:proofErr w:type="spellStart"/>
            <w:r w:rsidRPr="000D184D">
              <w:rPr>
                <w:rFonts w:ascii="Times New Roman" w:eastAsia="Times New Roman" w:hAnsi="Times New Roman" w:cs="Times New Roman"/>
                <w:lang w:eastAsia="ru-RU"/>
              </w:rPr>
              <w:t>рихтовочными</w:t>
            </w:r>
            <w:proofErr w:type="spellEnd"/>
            <w:r w:rsidRPr="000D184D">
              <w:rPr>
                <w:rFonts w:ascii="Times New Roman" w:eastAsia="Times New Roman" w:hAnsi="Times New Roman" w:cs="Times New Roman"/>
                <w:lang w:eastAsia="ru-RU"/>
              </w:rPr>
              <w:t xml:space="preserve"> прибо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рами одновременно на величину </w:t>
            </w:r>
            <w:r w:rsidRPr="000D18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 w:rsidRPr="000D184D">
              <w:rPr>
                <w:rFonts w:ascii="Times New Roman" w:eastAsia="Times New Roman" w:hAnsi="Times New Roman" w:cs="Times New Roman"/>
                <w:lang w:eastAsia="ru-RU"/>
              </w:rPr>
              <w:t xml:space="preserve"> мм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км ПК5</w:t>
            </w:r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моторного гайковерта 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км 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Алюминотермитная</w:t>
            </w:r>
            <w:proofErr w:type="spellEnd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сварка рельсовых стыков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км 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664608" w:rsidRPr="00FB28AB" w:rsidRDefault="00664608" w:rsidP="009910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Временное восстановление лопнувшей плети </w:t>
            </w:r>
            <w:proofErr w:type="spellStart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бесстыкового</w:t>
            </w:r>
            <w:proofErr w:type="spellEnd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пути с вырезкой дефектного места и установкой рельса с накладк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 и полным количеством болтов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км ПК8</w:t>
            </w:r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Очистка щебня в шпальных ящиках на глубину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 ниже подошвы шпал на длине пути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 с одновременным       </w:t>
            </w: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производством  работ в каждом 10 ящике в местах одиночных выплесков на </w:t>
            </w:r>
            <w:proofErr w:type="spellStart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бесстыковом</w:t>
            </w:r>
            <w:proofErr w:type="spellEnd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пути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км 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4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Смена стыковых накладок в уравнительном пролете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 w:rsidRPr="00AA0C39">
              <w:rPr>
                <w:rFonts w:ascii="Times New Roman" w:hAnsi="Times New Roman" w:cs="Times New Roman"/>
                <w:sz w:val="24"/>
                <w:szCs w:val="24"/>
              </w:rPr>
              <w:t>10 км ПК1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Переборка изолирующего стыка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AA0C39">
              <w:rPr>
                <w:rFonts w:ascii="Times New Roman" w:hAnsi="Times New Roman" w:cs="Times New Roman"/>
                <w:sz w:val="24"/>
                <w:szCs w:val="24"/>
              </w:rPr>
              <w:t xml:space="preserve"> км ПК</w:t>
            </w:r>
            <w:proofErr w:type="gramStart"/>
            <w:r w:rsidRPr="00AA0C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Выправка </w:t>
            </w:r>
            <w:proofErr w:type="spellStart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бесстыкового</w:t>
            </w:r>
            <w:proofErr w:type="spellEnd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пути с подъемкой одновременно на высоту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км 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Выправка </w:t>
            </w:r>
            <w:proofErr w:type="spellStart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бесстыкового</w:t>
            </w:r>
            <w:proofErr w:type="spellEnd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пути с подъемкой одновременно на высоту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км ПК3</w:t>
            </w:r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664608" w:rsidRPr="000D184D" w:rsidRDefault="00664608" w:rsidP="009910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регулировочных прокладок из-под рельсов на скреплении раздельного типа в период подготовки пути для работы машин в «окно»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км 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664608" w:rsidRPr="000D184D" w:rsidRDefault="00664608" w:rsidP="009910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Рихтовка звеньевого пути одновременно на величину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км ПК5</w:t>
            </w:r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Рихтовка звеньевого пути одновременно на величину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 w:rsidRPr="00AA0C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км 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Наплавка в пути рельсовых концов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 w:rsidRPr="00AA0C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км 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664608" w:rsidRPr="000D184D" w:rsidRDefault="00664608" w:rsidP="009910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Одиночная смена шпал на </w:t>
            </w:r>
            <w:proofErr w:type="spellStart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бесстыковом</w:t>
            </w:r>
            <w:proofErr w:type="spellEnd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пути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км ПК8</w:t>
            </w:r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664608" w:rsidRPr="000D184D" w:rsidRDefault="00664608" w:rsidP="009910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Исправление отклонений по уровню, просадок и перекосов укладкой или заменой регулировочных прокладок толщиной до 10 мм, при раздельном и </w:t>
            </w:r>
            <w:proofErr w:type="spellStart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бесподкладочном</w:t>
            </w:r>
            <w:proofErr w:type="spellEnd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скреплении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км 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664608" w:rsidRPr="000D184D" w:rsidRDefault="00664608" w:rsidP="009910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Регулировка ширины колеи при раздельном скреплении с одновременным ослаблением закладных и </w:t>
            </w:r>
            <w:proofErr w:type="spellStart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клеммных</w:t>
            </w:r>
            <w:proofErr w:type="spellEnd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болтов не более чем на трех концах шпал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AA0C39">
              <w:rPr>
                <w:rFonts w:ascii="Times New Roman" w:hAnsi="Times New Roman" w:cs="Times New Roman"/>
                <w:sz w:val="24"/>
                <w:szCs w:val="24"/>
              </w:rPr>
              <w:t xml:space="preserve"> км ПК1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664608" w:rsidRPr="000D184D" w:rsidRDefault="00664608" w:rsidP="009910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Одиночная смена подкладки скрепления КБ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A0C39">
              <w:rPr>
                <w:rFonts w:ascii="Times New Roman" w:hAnsi="Times New Roman" w:cs="Times New Roman"/>
                <w:sz w:val="24"/>
                <w:szCs w:val="24"/>
              </w:rPr>
              <w:t xml:space="preserve"> км ПК</w:t>
            </w:r>
            <w:proofErr w:type="gramStart"/>
            <w:r w:rsidRPr="00AA0C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664608" w:rsidRPr="000D184D" w:rsidRDefault="00664608" w:rsidP="009910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Вырезка выплесков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км 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664608" w:rsidRPr="000D184D" w:rsidRDefault="00664608" w:rsidP="009910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путевого струга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км 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664608" w:rsidRPr="000D184D" w:rsidRDefault="00664608" w:rsidP="009910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машины ВПР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км ПК5</w:t>
            </w:r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664608" w:rsidRPr="000D184D" w:rsidRDefault="00664608" w:rsidP="009910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машины МПТ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км 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664608" w:rsidRPr="00D02891" w:rsidTr="00991013">
        <w:tc>
          <w:tcPr>
            <w:tcW w:w="817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89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664608" w:rsidRPr="000D184D" w:rsidRDefault="00664608" w:rsidP="009910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дефектоскопной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тележки</w:t>
            </w:r>
          </w:p>
        </w:tc>
        <w:tc>
          <w:tcPr>
            <w:tcW w:w="1984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A0C39">
              <w:rPr>
                <w:rFonts w:ascii="Times New Roman" w:hAnsi="Times New Roman" w:cs="Times New Roman"/>
                <w:sz w:val="24"/>
                <w:szCs w:val="24"/>
              </w:rPr>
              <w:t xml:space="preserve"> км ПК1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1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34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</w:tbl>
    <w:p w:rsidR="00664608" w:rsidRDefault="00664608" w:rsidP="00664608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167">
        <w:rPr>
          <w:rFonts w:ascii="Times New Roman" w:hAnsi="Times New Roman" w:cs="Times New Roman"/>
          <w:sz w:val="24"/>
          <w:szCs w:val="24"/>
        </w:rPr>
        <w:t>Примечание. Если по разности температур работа не может быть выполнена, меры безопасности описываются и делается пометка, что работа должна быть перенесена на другой день.</w:t>
      </w:r>
    </w:p>
    <w:p w:rsidR="00664608" w:rsidRDefault="00664608" w:rsidP="00664608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64608" w:rsidRDefault="00664608" w:rsidP="006646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56CDA">
        <w:rPr>
          <w:rFonts w:ascii="Times New Roman" w:hAnsi="Times New Roman" w:cs="Times New Roman"/>
          <w:b/>
          <w:sz w:val="28"/>
          <w:szCs w:val="28"/>
        </w:rPr>
        <w:lastRenderedPageBreak/>
        <w:t>По номеру в группе</w:t>
      </w:r>
      <w:r>
        <w:rPr>
          <w:rFonts w:ascii="Times New Roman" w:hAnsi="Times New Roman" w:cs="Times New Roman"/>
          <w:sz w:val="28"/>
          <w:szCs w:val="28"/>
        </w:rPr>
        <w:t xml:space="preserve"> определяются следующие данные для работы, производимой на станции, на стрелочном переводе или станционном пути.</w:t>
      </w:r>
    </w:p>
    <w:tbl>
      <w:tblPr>
        <w:tblStyle w:val="a4"/>
        <w:tblW w:w="0" w:type="auto"/>
        <w:tblLook w:val="04A0"/>
      </w:tblPr>
      <w:tblGrid>
        <w:gridCol w:w="817"/>
        <w:gridCol w:w="5563"/>
        <w:gridCol w:w="3190"/>
      </w:tblGrid>
      <w:tr w:rsidR="00664608" w:rsidRPr="009714D1" w:rsidTr="00991013">
        <w:tc>
          <w:tcPr>
            <w:tcW w:w="817" w:type="dxa"/>
          </w:tcPr>
          <w:p w:rsidR="00664608" w:rsidRPr="009714D1" w:rsidRDefault="00664608" w:rsidP="00991013">
            <w:pPr>
              <w:rPr>
                <w:rFonts w:ascii="Times New Roman" w:hAnsi="Times New Roman" w:cs="Times New Roman"/>
                <w:b/>
              </w:rPr>
            </w:pPr>
            <w:r w:rsidRPr="009714D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563" w:type="dxa"/>
          </w:tcPr>
          <w:p w:rsidR="00664608" w:rsidRPr="009714D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4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работы</w:t>
            </w:r>
          </w:p>
        </w:tc>
        <w:tc>
          <w:tcPr>
            <w:tcW w:w="3190" w:type="dxa"/>
          </w:tcPr>
          <w:p w:rsidR="00664608" w:rsidRPr="009714D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63" w:type="dxa"/>
          </w:tcPr>
          <w:p w:rsidR="00664608" w:rsidRPr="005D275A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75A">
              <w:rPr>
                <w:rFonts w:ascii="Times New Roman" w:hAnsi="Times New Roman" w:cs="Times New Roman"/>
                <w:sz w:val="24"/>
                <w:szCs w:val="24"/>
              </w:rPr>
              <w:t>Смена остряка и рамного рельса</w:t>
            </w:r>
          </w:p>
        </w:tc>
        <w:tc>
          <w:tcPr>
            <w:tcW w:w="3190" w:type="dxa"/>
          </w:tcPr>
          <w:p w:rsidR="00664608" w:rsidRPr="005D275A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Стрелочный перевод №1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63" w:type="dxa"/>
          </w:tcPr>
          <w:p w:rsidR="00664608" w:rsidRPr="005D275A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75A">
              <w:rPr>
                <w:rFonts w:ascii="Times New Roman" w:hAnsi="Times New Roman" w:cs="Times New Roman"/>
                <w:sz w:val="24"/>
                <w:szCs w:val="24"/>
              </w:rPr>
              <w:t>Смена крестовины</w:t>
            </w:r>
          </w:p>
        </w:tc>
        <w:tc>
          <w:tcPr>
            <w:tcW w:w="3190" w:type="dxa"/>
          </w:tcPr>
          <w:p w:rsidR="00664608" w:rsidRDefault="00664608" w:rsidP="00991013">
            <w:r w:rsidRPr="003854BA">
              <w:rPr>
                <w:rFonts w:ascii="Times New Roman" w:hAnsi="Times New Roman" w:cs="Times New Roman"/>
                <w:sz w:val="24"/>
                <w:szCs w:val="24"/>
              </w:rPr>
              <w:t>Стрелочный перевод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63" w:type="dxa"/>
          </w:tcPr>
          <w:p w:rsidR="00664608" w:rsidRPr="005D275A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75A">
              <w:rPr>
                <w:rFonts w:ascii="Times New Roman" w:hAnsi="Times New Roman" w:cs="Times New Roman"/>
                <w:sz w:val="24"/>
                <w:szCs w:val="24"/>
              </w:rPr>
              <w:t>Смена контррельса с рельсом</w:t>
            </w:r>
          </w:p>
        </w:tc>
        <w:tc>
          <w:tcPr>
            <w:tcW w:w="3190" w:type="dxa"/>
          </w:tcPr>
          <w:p w:rsidR="00664608" w:rsidRDefault="00664608" w:rsidP="00991013">
            <w:r w:rsidRPr="003854BA">
              <w:rPr>
                <w:rFonts w:ascii="Times New Roman" w:hAnsi="Times New Roman" w:cs="Times New Roman"/>
                <w:sz w:val="24"/>
                <w:szCs w:val="24"/>
              </w:rPr>
              <w:t>Стрелочный перевод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63" w:type="dxa"/>
          </w:tcPr>
          <w:p w:rsidR="00664608" w:rsidRPr="005D275A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75A">
              <w:rPr>
                <w:rFonts w:ascii="Times New Roman" w:hAnsi="Times New Roman" w:cs="Times New Roman"/>
                <w:sz w:val="24"/>
                <w:szCs w:val="24"/>
              </w:rPr>
              <w:t>Смена второй тяги</w:t>
            </w:r>
          </w:p>
        </w:tc>
        <w:tc>
          <w:tcPr>
            <w:tcW w:w="3190" w:type="dxa"/>
          </w:tcPr>
          <w:p w:rsidR="00664608" w:rsidRDefault="00664608" w:rsidP="00991013">
            <w:r w:rsidRPr="003854BA">
              <w:rPr>
                <w:rFonts w:ascii="Times New Roman" w:hAnsi="Times New Roman" w:cs="Times New Roman"/>
                <w:sz w:val="24"/>
                <w:szCs w:val="24"/>
              </w:rPr>
              <w:t>Стрелочный перевод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63" w:type="dxa"/>
          </w:tcPr>
          <w:p w:rsidR="00664608" w:rsidRPr="005D275A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75A">
              <w:rPr>
                <w:rFonts w:ascii="Times New Roman" w:hAnsi="Times New Roman" w:cs="Times New Roman"/>
                <w:sz w:val="24"/>
                <w:szCs w:val="24"/>
              </w:rPr>
              <w:t>Смена Изолирующих элементов второй тяги</w:t>
            </w:r>
          </w:p>
        </w:tc>
        <w:tc>
          <w:tcPr>
            <w:tcW w:w="3190" w:type="dxa"/>
          </w:tcPr>
          <w:p w:rsidR="00664608" w:rsidRDefault="00664608" w:rsidP="00991013">
            <w:r w:rsidRPr="003854BA">
              <w:rPr>
                <w:rFonts w:ascii="Times New Roman" w:hAnsi="Times New Roman" w:cs="Times New Roman"/>
                <w:sz w:val="24"/>
                <w:szCs w:val="24"/>
              </w:rPr>
              <w:t>Стрелочный перевод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63" w:type="dxa"/>
          </w:tcPr>
          <w:p w:rsidR="00664608" w:rsidRPr="005D275A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75A">
              <w:rPr>
                <w:rFonts w:ascii="Times New Roman" w:hAnsi="Times New Roman" w:cs="Times New Roman"/>
                <w:sz w:val="24"/>
                <w:szCs w:val="24"/>
              </w:rPr>
              <w:t>Шлифовка крестовины</w:t>
            </w:r>
          </w:p>
        </w:tc>
        <w:tc>
          <w:tcPr>
            <w:tcW w:w="3190" w:type="dxa"/>
          </w:tcPr>
          <w:p w:rsidR="00664608" w:rsidRDefault="00664608" w:rsidP="00991013">
            <w:r w:rsidRPr="003854BA">
              <w:rPr>
                <w:rFonts w:ascii="Times New Roman" w:hAnsi="Times New Roman" w:cs="Times New Roman"/>
                <w:sz w:val="24"/>
                <w:szCs w:val="24"/>
              </w:rPr>
              <w:t>Стрелочный перевод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63" w:type="dxa"/>
          </w:tcPr>
          <w:p w:rsidR="00664608" w:rsidRPr="005D275A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75A">
              <w:rPr>
                <w:rFonts w:ascii="Times New Roman" w:hAnsi="Times New Roman" w:cs="Times New Roman"/>
                <w:sz w:val="24"/>
                <w:szCs w:val="24"/>
              </w:rPr>
              <w:t>Наплавка крестовины</w:t>
            </w:r>
          </w:p>
        </w:tc>
        <w:tc>
          <w:tcPr>
            <w:tcW w:w="3190" w:type="dxa"/>
          </w:tcPr>
          <w:p w:rsidR="00664608" w:rsidRDefault="00664608" w:rsidP="00991013">
            <w:r w:rsidRPr="003854BA">
              <w:rPr>
                <w:rFonts w:ascii="Times New Roman" w:hAnsi="Times New Roman" w:cs="Times New Roman"/>
                <w:sz w:val="24"/>
                <w:szCs w:val="24"/>
              </w:rPr>
              <w:t>Стрелочный перевод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63" w:type="dxa"/>
          </w:tcPr>
          <w:p w:rsidR="00664608" w:rsidRPr="005D275A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75A">
              <w:rPr>
                <w:rFonts w:ascii="Times New Roman" w:hAnsi="Times New Roman" w:cs="Times New Roman"/>
                <w:sz w:val="24"/>
                <w:szCs w:val="24"/>
              </w:rPr>
              <w:t>Регулировка ширины колеи в корне остряков</w:t>
            </w:r>
          </w:p>
        </w:tc>
        <w:tc>
          <w:tcPr>
            <w:tcW w:w="3190" w:type="dxa"/>
          </w:tcPr>
          <w:p w:rsidR="00664608" w:rsidRDefault="00664608" w:rsidP="00991013">
            <w:r w:rsidRPr="003854BA">
              <w:rPr>
                <w:rFonts w:ascii="Times New Roman" w:hAnsi="Times New Roman" w:cs="Times New Roman"/>
                <w:sz w:val="24"/>
                <w:szCs w:val="24"/>
              </w:rPr>
              <w:t>Стрелочный перевод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63" w:type="dxa"/>
          </w:tcPr>
          <w:p w:rsidR="00664608" w:rsidRPr="005D275A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75A">
              <w:rPr>
                <w:rFonts w:ascii="Times New Roman" w:hAnsi="Times New Roman" w:cs="Times New Roman"/>
                <w:sz w:val="24"/>
                <w:szCs w:val="24"/>
              </w:rPr>
              <w:t>Регулировка ширины колеи в стыке рамного рельса</w:t>
            </w:r>
          </w:p>
        </w:tc>
        <w:tc>
          <w:tcPr>
            <w:tcW w:w="3190" w:type="dxa"/>
          </w:tcPr>
          <w:p w:rsidR="00664608" w:rsidRDefault="00664608" w:rsidP="00991013">
            <w:r w:rsidRPr="003854BA">
              <w:rPr>
                <w:rFonts w:ascii="Times New Roman" w:hAnsi="Times New Roman" w:cs="Times New Roman"/>
                <w:sz w:val="24"/>
                <w:szCs w:val="24"/>
              </w:rPr>
              <w:t>Стрелочный перевод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63" w:type="dxa"/>
          </w:tcPr>
          <w:p w:rsidR="00664608" w:rsidRPr="005D275A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75A">
              <w:rPr>
                <w:rFonts w:ascii="Times New Roman" w:hAnsi="Times New Roman" w:cs="Times New Roman"/>
                <w:sz w:val="24"/>
                <w:szCs w:val="24"/>
              </w:rPr>
              <w:t>Переборка изолирующего стыка в середине переводной кривой</w:t>
            </w:r>
          </w:p>
        </w:tc>
        <w:tc>
          <w:tcPr>
            <w:tcW w:w="3190" w:type="dxa"/>
          </w:tcPr>
          <w:p w:rsidR="00664608" w:rsidRDefault="00664608" w:rsidP="00991013">
            <w:r w:rsidRPr="003854BA">
              <w:rPr>
                <w:rFonts w:ascii="Times New Roman" w:hAnsi="Times New Roman" w:cs="Times New Roman"/>
                <w:sz w:val="24"/>
                <w:szCs w:val="24"/>
              </w:rPr>
              <w:t>Стрелочный перевод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63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Исправление пути с укладкой пучинных подкладок при общей толщине свыше 50 мм</w:t>
            </w:r>
          </w:p>
        </w:tc>
        <w:tc>
          <w:tcPr>
            <w:tcW w:w="3190" w:type="dxa"/>
          </w:tcPr>
          <w:p w:rsidR="00664608" w:rsidRPr="005D275A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Путь №1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63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Одиночная смена рельса</w:t>
            </w:r>
          </w:p>
        </w:tc>
        <w:tc>
          <w:tcPr>
            <w:tcW w:w="3190" w:type="dxa"/>
          </w:tcPr>
          <w:p w:rsidR="00664608" w:rsidRPr="005D275A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Путь №2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563" w:type="dxa"/>
          </w:tcPr>
          <w:p w:rsidR="00664608" w:rsidRPr="00FB28AB" w:rsidRDefault="00664608" w:rsidP="009910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Разгонка зазоров с разрывом рельсовой колеи приборами, препятствующим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движению поездов при рельсах Р65</w:t>
            </w:r>
          </w:p>
        </w:tc>
        <w:tc>
          <w:tcPr>
            <w:tcW w:w="3190" w:type="dxa"/>
          </w:tcPr>
          <w:p w:rsidR="00664608" w:rsidRPr="005D275A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Стрелочный перевод №3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563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Алюминотермитная</w:t>
            </w:r>
            <w:proofErr w:type="spellEnd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сварка рельсовых стыков</w:t>
            </w:r>
          </w:p>
        </w:tc>
        <w:tc>
          <w:tcPr>
            <w:tcW w:w="3190" w:type="dxa"/>
          </w:tcPr>
          <w:p w:rsidR="00664608" w:rsidRDefault="00664608" w:rsidP="00991013">
            <w:pPr>
              <w:jc w:val="center"/>
            </w:pPr>
            <w:r w:rsidRPr="00F513F5">
              <w:rPr>
                <w:rFonts w:ascii="Times New Roman" w:hAnsi="Times New Roman" w:cs="Times New Roman"/>
                <w:sz w:val="24"/>
                <w:szCs w:val="24"/>
              </w:rPr>
              <w:t>Путь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(5)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563" w:type="dxa"/>
          </w:tcPr>
          <w:p w:rsidR="00664608" w:rsidRPr="00FB28AB" w:rsidRDefault="00664608" w:rsidP="009910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Временное восстановление лопнувшей плети </w:t>
            </w:r>
            <w:proofErr w:type="spellStart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бесстыкового</w:t>
            </w:r>
            <w:proofErr w:type="spellEnd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пути с вырезкой дефектного места и установкой рельса с накладк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 и полным количеством болтов</w:t>
            </w:r>
          </w:p>
        </w:tc>
        <w:tc>
          <w:tcPr>
            <w:tcW w:w="3190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Участок пути между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 и светофором Ч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563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Очистка щебня в шпальных ящиках на глубину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 ниже подошвы шпал на длине пути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 с одновременным       производством  работ в каждом 10 ящике в местах одиночных выплесков на </w:t>
            </w:r>
            <w:proofErr w:type="spellStart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бесстыковом</w:t>
            </w:r>
            <w:proofErr w:type="spellEnd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пути</w:t>
            </w:r>
          </w:p>
        </w:tc>
        <w:tc>
          <w:tcPr>
            <w:tcW w:w="3190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Участок пути между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 и светофором Н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563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Смена стыковых накладок в уравнительном пролете</w:t>
            </w:r>
          </w:p>
        </w:tc>
        <w:tc>
          <w:tcPr>
            <w:tcW w:w="3190" w:type="dxa"/>
          </w:tcPr>
          <w:p w:rsidR="00664608" w:rsidRDefault="00664608" w:rsidP="00991013">
            <w:pPr>
              <w:jc w:val="center"/>
            </w:pPr>
            <w:r w:rsidRPr="00F513F5">
              <w:rPr>
                <w:rFonts w:ascii="Times New Roman" w:hAnsi="Times New Roman" w:cs="Times New Roman"/>
                <w:sz w:val="24"/>
                <w:szCs w:val="24"/>
              </w:rPr>
              <w:t>Путь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563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Переборка изолирующего стыка</w:t>
            </w:r>
          </w:p>
        </w:tc>
        <w:tc>
          <w:tcPr>
            <w:tcW w:w="3190" w:type="dxa"/>
          </w:tcPr>
          <w:p w:rsidR="00664608" w:rsidRDefault="00664608" w:rsidP="00991013">
            <w:pPr>
              <w:jc w:val="center"/>
            </w:pPr>
            <w:r w:rsidRPr="00F513F5">
              <w:rPr>
                <w:rFonts w:ascii="Times New Roman" w:hAnsi="Times New Roman" w:cs="Times New Roman"/>
                <w:sz w:val="24"/>
                <w:szCs w:val="24"/>
              </w:rPr>
              <w:t>Путь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563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Выправка </w:t>
            </w:r>
            <w:proofErr w:type="spellStart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бесстыкового</w:t>
            </w:r>
            <w:proofErr w:type="spellEnd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пути с подъемкой одновременно на высоту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</w:tc>
        <w:tc>
          <w:tcPr>
            <w:tcW w:w="3190" w:type="dxa"/>
          </w:tcPr>
          <w:p w:rsidR="00664608" w:rsidRDefault="00664608" w:rsidP="00991013">
            <w:pPr>
              <w:jc w:val="center"/>
            </w:pPr>
            <w:r w:rsidRPr="00F513F5">
              <w:rPr>
                <w:rFonts w:ascii="Times New Roman" w:hAnsi="Times New Roman" w:cs="Times New Roman"/>
                <w:sz w:val="24"/>
                <w:szCs w:val="24"/>
              </w:rPr>
              <w:t>Путь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(5)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63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Выправка </w:t>
            </w:r>
            <w:proofErr w:type="spellStart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бесстыкового</w:t>
            </w:r>
            <w:proofErr w:type="spellEnd"/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пути с подъемкой одновременно на высоту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</w:tc>
        <w:tc>
          <w:tcPr>
            <w:tcW w:w="3190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Участок пути между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 и светофором Ч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563" w:type="dxa"/>
          </w:tcPr>
          <w:p w:rsidR="00664608" w:rsidRPr="000D184D" w:rsidRDefault="00664608" w:rsidP="009910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регулировочных прокладок из-под рельсов на скреплении раздельного типа в период подготовки пути для работы машин в «окно»</w:t>
            </w:r>
          </w:p>
        </w:tc>
        <w:tc>
          <w:tcPr>
            <w:tcW w:w="3190" w:type="dxa"/>
          </w:tcPr>
          <w:p w:rsidR="00664608" w:rsidRDefault="00664608" w:rsidP="009910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Участок пути между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 и светофором Н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563" w:type="dxa"/>
          </w:tcPr>
          <w:p w:rsidR="00664608" w:rsidRPr="000D184D" w:rsidRDefault="00664608" w:rsidP="009910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Рихтовка звеньевого пути одновременно на величину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</w:tc>
        <w:tc>
          <w:tcPr>
            <w:tcW w:w="3190" w:type="dxa"/>
          </w:tcPr>
          <w:p w:rsidR="00664608" w:rsidRDefault="00664608" w:rsidP="00991013">
            <w:pPr>
              <w:jc w:val="center"/>
            </w:pPr>
            <w:r w:rsidRPr="00F513F5">
              <w:rPr>
                <w:rFonts w:ascii="Times New Roman" w:hAnsi="Times New Roman" w:cs="Times New Roman"/>
                <w:sz w:val="24"/>
                <w:szCs w:val="24"/>
              </w:rPr>
              <w:t>Путь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563" w:type="dxa"/>
          </w:tcPr>
          <w:p w:rsidR="00664608" w:rsidRPr="00D02891" w:rsidRDefault="00664608" w:rsidP="009910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Рихтовка звеньевого пути одновременно на величину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Pr="000D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</w:tc>
        <w:tc>
          <w:tcPr>
            <w:tcW w:w="3190" w:type="dxa"/>
          </w:tcPr>
          <w:p w:rsidR="00664608" w:rsidRDefault="00664608" w:rsidP="00991013">
            <w:pPr>
              <w:jc w:val="center"/>
            </w:pPr>
            <w:r w:rsidRPr="00F513F5">
              <w:rPr>
                <w:rFonts w:ascii="Times New Roman" w:hAnsi="Times New Roman" w:cs="Times New Roman"/>
                <w:sz w:val="24"/>
                <w:szCs w:val="24"/>
              </w:rPr>
              <w:t>Путь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563" w:type="dxa"/>
          </w:tcPr>
          <w:p w:rsidR="00664608" w:rsidRPr="000D184D" w:rsidRDefault="00664608" w:rsidP="009910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Одиночная смена бруса в зоне остряка</w:t>
            </w:r>
          </w:p>
        </w:tc>
        <w:tc>
          <w:tcPr>
            <w:tcW w:w="3190" w:type="dxa"/>
          </w:tcPr>
          <w:p w:rsidR="00664608" w:rsidRDefault="00664608" w:rsidP="00991013">
            <w:r w:rsidRPr="003120F3">
              <w:rPr>
                <w:rFonts w:ascii="Times New Roman" w:hAnsi="Times New Roman" w:cs="Times New Roman"/>
                <w:sz w:val="24"/>
                <w:szCs w:val="24"/>
              </w:rPr>
              <w:t>Стрелочный перевод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563" w:type="dxa"/>
          </w:tcPr>
          <w:p w:rsidR="00664608" w:rsidRPr="000D184D" w:rsidRDefault="00664608" w:rsidP="009910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Сплошная смена бруса</w:t>
            </w:r>
          </w:p>
        </w:tc>
        <w:tc>
          <w:tcPr>
            <w:tcW w:w="3190" w:type="dxa"/>
          </w:tcPr>
          <w:p w:rsidR="00664608" w:rsidRDefault="00664608" w:rsidP="00991013">
            <w:r w:rsidRPr="003120F3">
              <w:rPr>
                <w:rFonts w:ascii="Times New Roman" w:hAnsi="Times New Roman" w:cs="Times New Roman"/>
                <w:sz w:val="24"/>
                <w:szCs w:val="24"/>
              </w:rPr>
              <w:t>Стрелочный перевод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4608" w:rsidRPr="005D275A" w:rsidTr="00991013">
        <w:tc>
          <w:tcPr>
            <w:tcW w:w="817" w:type="dxa"/>
          </w:tcPr>
          <w:p w:rsidR="00664608" w:rsidRPr="005D275A" w:rsidRDefault="00664608" w:rsidP="00991013">
            <w:pPr>
              <w:rPr>
                <w:rFonts w:ascii="Times New Roman" w:hAnsi="Times New Roman" w:cs="Times New Roman"/>
              </w:rPr>
            </w:pPr>
            <w:r w:rsidRPr="005D275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563" w:type="dxa"/>
          </w:tcPr>
          <w:p w:rsidR="00664608" w:rsidRPr="00D02891" w:rsidRDefault="00664608" w:rsidP="0099101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Одиночная смена бруса в крестовине</w:t>
            </w:r>
          </w:p>
        </w:tc>
        <w:tc>
          <w:tcPr>
            <w:tcW w:w="3190" w:type="dxa"/>
          </w:tcPr>
          <w:p w:rsidR="00664608" w:rsidRDefault="00664608" w:rsidP="00991013">
            <w:r w:rsidRPr="003120F3">
              <w:rPr>
                <w:rFonts w:ascii="Times New Roman" w:hAnsi="Times New Roman" w:cs="Times New Roman"/>
                <w:sz w:val="24"/>
                <w:szCs w:val="24"/>
              </w:rPr>
              <w:t>Стрелочный перевод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64608" w:rsidRPr="002B3167" w:rsidRDefault="00664608" w:rsidP="00664608">
      <w:pPr>
        <w:pStyle w:val="a3"/>
        <w:ind w:left="0"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EF3CC6" w:rsidRPr="00664608" w:rsidRDefault="00EF3CC6" w:rsidP="00664608">
      <w:pPr>
        <w:ind w:firstLine="567"/>
        <w:rPr>
          <w:sz w:val="28"/>
          <w:szCs w:val="28"/>
        </w:rPr>
      </w:pPr>
    </w:p>
    <w:sectPr w:rsidR="00EF3CC6" w:rsidRPr="00664608" w:rsidSect="0039622C">
      <w:pgSz w:w="11906" w:h="16838"/>
      <w:pgMar w:top="993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22851"/>
    <w:rsid w:val="00000F2F"/>
    <w:rsid w:val="0000128E"/>
    <w:rsid w:val="00002630"/>
    <w:rsid w:val="00006991"/>
    <w:rsid w:val="000073B4"/>
    <w:rsid w:val="00010D85"/>
    <w:rsid w:val="0002636D"/>
    <w:rsid w:val="00035F58"/>
    <w:rsid w:val="0005232A"/>
    <w:rsid w:val="00055795"/>
    <w:rsid w:val="00062B2B"/>
    <w:rsid w:val="00064A43"/>
    <w:rsid w:val="00071F71"/>
    <w:rsid w:val="000727F7"/>
    <w:rsid w:val="000731ED"/>
    <w:rsid w:val="00081B17"/>
    <w:rsid w:val="00087114"/>
    <w:rsid w:val="00092924"/>
    <w:rsid w:val="00092C88"/>
    <w:rsid w:val="00095F39"/>
    <w:rsid w:val="000A22C9"/>
    <w:rsid w:val="000A345D"/>
    <w:rsid w:val="000B5C28"/>
    <w:rsid w:val="000B61BC"/>
    <w:rsid w:val="000C4BD0"/>
    <w:rsid w:val="000C7773"/>
    <w:rsid w:val="000D3453"/>
    <w:rsid w:val="000D42FB"/>
    <w:rsid w:val="000E6C4A"/>
    <w:rsid w:val="000F4F1A"/>
    <w:rsid w:val="000F63A9"/>
    <w:rsid w:val="000F785F"/>
    <w:rsid w:val="00105F86"/>
    <w:rsid w:val="00106C64"/>
    <w:rsid w:val="00110200"/>
    <w:rsid w:val="00115A56"/>
    <w:rsid w:val="00121221"/>
    <w:rsid w:val="00140E9C"/>
    <w:rsid w:val="001415ED"/>
    <w:rsid w:val="00152F0D"/>
    <w:rsid w:val="00163CEC"/>
    <w:rsid w:val="001706D3"/>
    <w:rsid w:val="00176BA8"/>
    <w:rsid w:val="0018477B"/>
    <w:rsid w:val="00187E7C"/>
    <w:rsid w:val="00190CFC"/>
    <w:rsid w:val="001939A5"/>
    <w:rsid w:val="001A326A"/>
    <w:rsid w:val="001A6677"/>
    <w:rsid w:val="001A68D9"/>
    <w:rsid w:val="001B134F"/>
    <w:rsid w:val="001B69B0"/>
    <w:rsid w:val="001B73DB"/>
    <w:rsid w:val="001C0A85"/>
    <w:rsid w:val="001C3DF9"/>
    <w:rsid w:val="001C4B45"/>
    <w:rsid w:val="001C71FF"/>
    <w:rsid w:val="001D5DA5"/>
    <w:rsid w:val="001D7767"/>
    <w:rsid w:val="001F4525"/>
    <w:rsid w:val="00200A24"/>
    <w:rsid w:val="00204734"/>
    <w:rsid w:val="00204D64"/>
    <w:rsid w:val="0021054A"/>
    <w:rsid w:val="00222851"/>
    <w:rsid w:val="00223D6E"/>
    <w:rsid w:val="00224A06"/>
    <w:rsid w:val="002316E5"/>
    <w:rsid w:val="00231726"/>
    <w:rsid w:val="00235749"/>
    <w:rsid w:val="00236965"/>
    <w:rsid w:val="00240D1B"/>
    <w:rsid w:val="00251ED8"/>
    <w:rsid w:val="0025254B"/>
    <w:rsid w:val="00265A8E"/>
    <w:rsid w:val="002670DE"/>
    <w:rsid w:val="00276450"/>
    <w:rsid w:val="002777FC"/>
    <w:rsid w:val="0028524A"/>
    <w:rsid w:val="00285D59"/>
    <w:rsid w:val="00285DA8"/>
    <w:rsid w:val="00291B86"/>
    <w:rsid w:val="00292621"/>
    <w:rsid w:val="00296992"/>
    <w:rsid w:val="002A2331"/>
    <w:rsid w:val="002A54D9"/>
    <w:rsid w:val="002A6CC5"/>
    <w:rsid w:val="002B2841"/>
    <w:rsid w:val="002B6006"/>
    <w:rsid w:val="002C3410"/>
    <w:rsid w:val="002C6A41"/>
    <w:rsid w:val="002D371D"/>
    <w:rsid w:val="002D59EC"/>
    <w:rsid w:val="002E0A73"/>
    <w:rsid w:val="002E52C6"/>
    <w:rsid w:val="002F070D"/>
    <w:rsid w:val="002F59E5"/>
    <w:rsid w:val="00303EFE"/>
    <w:rsid w:val="00304357"/>
    <w:rsid w:val="0031079F"/>
    <w:rsid w:val="00312A4C"/>
    <w:rsid w:val="00314AB8"/>
    <w:rsid w:val="003157DD"/>
    <w:rsid w:val="00346CFA"/>
    <w:rsid w:val="003501B1"/>
    <w:rsid w:val="003601D3"/>
    <w:rsid w:val="00360316"/>
    <w:rsid w:val="003612FC"/>
    <w:rsid w:val="003613D9"/>
    <w:rsid w:val="00370BEF"/>
    <w:rsid w:val="00377612"/>
    <w:rsid w:val="00385F7C"/>
    <w:rsid w:val="00395600"/>
    <w:rsid w:val="003972ED"/>
    <w:rsid w:val="003A3527"/>
    <w:rsid w:val="003A5814"/>
    <w:rsid w:val="003B2A03"/>
    <w:rsid w:val="003C60FA"/>
    <w:rsid w:val="003D1E29"/>
    <w:rsid w:val="003D7183"/>
    <w:rsid w:val="003E0A2A"/>
    <w:rsid w:val="003E7B9F"/>
    <w:rsid w:val="003F0EA8"/>
    <w:rsid w:val="00403962"/>
    <w:rsid w:val="00407311"/>
    <w:rsid w:val="004119E6"/>
    <w:rsid w:val="00412702"/>
    <w:rsid w:val="00413C5A"/>
    <w:rsid w:val="0042781B"/>
    <w:rsid w:val="00427D48"/>
    <w:rsid w:val="00430DD9"/>
    <w:rsid w:val="0043121F"/>
    <w:rsid w:val="00431F7D"/>
    <w:rsid w:val="004320E3"/>
    <w:rsid w:val="00442259"/>
    <w:rsid w:val="0044293A"/>
    <w:rsid w:val="00443FBA"/>
    <w:rsid w:val="00453F77"/>
    <w:rsid w:val="00474D80"/>
    <w:rsid w:val="00486CF7"/>
    <w:rsid w:val="00490AEA"/>
    <w:rsid w:val="0049188D"/>
    <w:rsid w:val="004A2138"/>
    <w:rsid w:val="004B1743"/>
    <w:rsid w:val="004B6793"/>
    <w:rsid w:val="004C51EF"/>
    <w:rsid w:val="004D344B"/>
    <w:rsid w:val="004D72FA"/>
    <w:rsid w:val="004E4B30"/>
    <w:rsid w:val="004E57B7"/>
    <w:rsid w:val="004E7675"/>
    <w:rsid w:val="004F3866"/>
    <w:rsid w:val="004F67AF"/>
    <w:rsid w:val="00505CB8"/>
    <w:rsid w:val="005061B4"/>
    <w:rsid w:val="0051269F"/>
    <w:rsid w:val="0051508D"/>
    <w:rsid w:val="00516BB2"/>
    <w:rsid w:val="00525EBE"/>
    <w:rsid w:val="00534EF4"/>
    <w:rsid w:val="00536099"/>
    <w:rsid w:val="00537A58"/>
    <w:rsid w:val="005509CB"/>
    <w:rsid w:val="00554C6C"/>
    <w:rsid w:val="00556627"/>
    <w:rsid w:val="00556653"/>
    <w:rsid w:val="0055687F"/>
    <w:rsid w:val="005579A2"/>
    <w:rsid w:val="00560D04"/>
    <w:rsid w:val="00567C8E"/>
    <w:rsid w:val="00582CBA"/>
    <w:rsid w:val="005853CB"/>
    <w:rsid w:val="0059445F"/>
    <w:rsid w:val="00594535"/>
    <w:rsid w:val="005973F0"/>
    <w:rsid w:val="005B66F7"/>
    <w:rsid w:val="005D21E5"/>
    <w:rsid w:val="005D6799"/>
    <w:rsid w:val="005E0119"/>
    <w:rsid w:val="005E558A"/>
    <w:rsid w:val="005E5921"/>
    <w:rsid w:val="005F5515"/>
    <w:rsid w:val="005F6B35"/>
    <w:rsid w:val="00600C9E"/>
    <w:rsid w:val="006308F5"/>
    <w:rsid w:val="0063558A"/>
    <w:rsid w:val="00641C84"/>
    <w:rsid w:val="006605B8"/>
    <w:rsid w:val="00662AA1"/>
    <w:rsid w:val="00662EA3"/>
    <w:rsid w:val="00664596"/>
    <w:rsid w:val="00664608"/>
    <w:rsid w:val="00667CE8"/>
    <w:rsid w:val="006734D6"/>
    <w:rsid w:val="00677CF9"/>
    <w:rsid w:val="00690FB8"/>
    <w:rsid w:val="006951A9"/>
    <w:rsid w:val="00696D17"/>
    <w:rsid w:val="00697E75"/>
    <w:rsid w:val="006A6FD8"/>
    <w:rsid w:val="006A747F"/>
    <w:rsid w:val="006B4588"/>
    <w:rsid w:val="006C10B1"/>
    <w:rsid w:val="006C3DAF"/>
    <w:rsid w:val="006C5063"/>
    <w:rsid w:val="006C7FCB"/>
    <w:rsid w:val="006D2850"/>
    <w:rsid w:val="006D64AA"/>
    <w:rsid w:val="006E548E"/>
    <w:rsid w:val="006F0247"/>
    <w:rsid w:val="006F3C08"/>
    <w:rsid w:val="006F7EE2"/>
    <w:rsid w:val="00703307"/>
    <w:rsid w:val="007044B8"/>
    <w:rsid w:val="007106B9"/>
    <w:rsid w:val="00716334"/>
    <w:rsid w:val="00726393"/>
    <w:rsid w:val="00732398"/>
    <w:rsid w:val="00732413"/>
    <w:rsid w:val="00735CF0"/>
    <w:rsid w:val="00736133"/>
    <w:rsid w:val="00736874"/>
    <w:rsid w:val="007470BF"/>
    <w:rsid w:val="00747292"/>
    <w:rsid w:val="00752667"/>
    <w:rsid w:val="00754484"/>
    <w:rsid w:val="0076027A"/>
    <w:rsid w:val="007634AB"/>
    <w:rsid w:val="00763545"/>
    <w:rsid w:val="0076783D"/>
    <w:rsid w:val="00773AEF"/>
    <w:rsid w:val="00780BA2"/>
    <w:rsid w:val="0078121D"/>
    <w:rsid w:val="00791930"/>
    <w:rsid w:val="00795379"/>
    <w:rsid w:val="007A075A"/>
    <w:rsid w:val="007A406E"/>
    <w:rsid w:val="007A77B6"/>
    <w:rsid w:val="007B16E7"/>
    <w:rsid w:val="007B17DF"/>
    <w:rsid w:val="007B449E"/>
    <w:rsid w:val="007D1780"/>
    <w:rsid w:val="007D316F"/>
    <w:rsid w:val="007D603E"/>
    <w:rsid w:val="007E6DCD"/>
    <w:rsid w:val="00801CC0"/>
    <w:rsid w:val="00803E0F"/>
    <w:rsid w:val="00810164"/>
    <w:rsid w:val="0081754E"/>
    <w:rsid w:val="00817AA8"/>
    <w:rsid w:val="00820BB9"/>
    <w:rsid w:val="00821819"/>
    <w:rsid w:val="00825ADA"/>
    <w:rsid w:val="008262C0"/>
    <w:rsid w:val="008320FE"/>
    <w:rsid w:val="0084073E"/>
    <w:rsid w:val="00843474"/>
    <w:rsid w:val="00843F69"/>
    <w:rsid w:val="00847538"/>
    <w:rsid w:val="008635DE"/>
    <w:rsid w:val="008769D9"/>
    <w:rsid w:val="0087715B"/>
    <w:rsid w:val="008832D3"/>
    <w:rsid w:val="0088399B"/>
    <w:rsid w:val="00887892"/>
    <w:rsid w:val="008A580B"/>
    <w:rsid w:val="008B4A28"/>
    <w:rsid w:val="008B4BB7"/>
    <w:rsid w:val="008B7D58"/>
    <w:rsid w:val="008C0C6E"/>
    <w:rsid w:val="008C18B1"/>
    <w:rsid w:val="008C29D6"/>
    <w:rsid w:val="008D7844"/>
    <w:rsid w:val="008F1EF4"/>
    <w:rsid w:val="008F4FE4"/>
    <w:rsid w:val="008F6421"/>
    <w:rsid w:val="00902B7A"/>
    <w:rsid w:val="0090692C"/>
    <w:rsid w:val="00915052"/>
    <w:rsid w:val="00932019"/>
    <w:rsid w:val="009416E2"/>
    <w:rsid w:val="00945C3C"/>
    <w:rsid w:val="009638EA"/>
    <w:rsid w:val="00963AEE"/>
    <w:rsid w:val="0097715D"/>
    <w:rsid w:val="00985500"/>
    <w:rsid w:val="00986112"/>
    <w:rsid w:val="00994ECA"/>
    <w:rsid w:val="009A0300"/>
    <w:rsid w:val="009A2FE2"/>
    <w:rsid w:val="009B4EA4"/>
    <w:rsid w:val="009B704A"/>
    <w:rsid w:val="009C7D55"/>
    <w:rsid w:val="009D4155"/>
    <w:rsid w:val="009E59A8"/>
    <w:rsid w:val="009F5D4C"/>
    <w:rsid w:val="00A04477"/>
    <w:rsid w:val="00A073C5"/>
    <w:rsid w:val="00A07B44"/>
    <w:rsid w:val="00A23AF5"/>
    <w:rsid w:val="00A30384"/>
    <w:rsid w:val="00A33DA1"/>
    <w:rsid w:val="00A34DF2"/>
    <w:rsid w:val="00A46647"/>
    <w:rsid w:val="00A56987"/>
    <w:rsid w:val="00A60E26"/>
    <w:rsid w:val="00A61785"/>
    <w:rsid w:val="00A64A92"/>
    <w:rsid w:val="00A7379A"/>
    <w:rsid w:val="00A73C9D"/>
    <w:rsid w:val="00A73CAB"/>
    <w:rsid w:val="00A74515"/>
    <w:rsid w:val="00A83C3A"/>
    <w:rsid w:val="00A86EC7"/>
    <w:rsid w:val="00A90FD3"/>
    <w:rsid w:val="00A9172E"/>
    <w:rsid w:val="00A9545F"/>
    <w:rsid w:val="00AB0E6F"/>
    <w:rsid w:val="00AB14FC"/>
    <w:rsid w:val="00AB497E"/>
    <w:rsid w:val="00AB74B4"/>
    <w:rsid w:val="00AC4728"/>
    <w:rsid w:val="00AC765D"/>
    <w:rsid w:val="00AD1AC7"/>
    <w:rsid w:val="00AD1F7E"/>
    <w:rsid w:val="00AD5615"/>
    <w:rsid w:val="00AE1EED"/>
    <w:rsid w:val="00B00730"/>
    <w:rsid w:val="00B020FF"/>
    <w:rsid w:val="00B0581C"/>
    <w:rsid w:val="00B06B3A"/>
    <w:rsid w:val="00B1439B"/>
    <w:rsid w:val="00B24C49"/>
    <w:rsid w:val="00B36AE0"/>
    <w:rsid w:val="00B4032F"/>
    <w:rsid w:val="00B462F8"/>
    <w:rsid w:val="00B525DF"/>
    <w:rsid w:val="00B53378"/>
    <w:rsid w:val="00B56CDA"/>
    <w:rsid w:val="00B632B1"/>
    <w:rsid w:val="00B638FE"/>
    <w:rsid w:val="00B65492"/>
    <w:rsid w:val="00B72525"/>
    <w:rsid w:val="00B80942"/>
    <w:rsid w:val="00B90A04"/>
    <w:rsid w:val="00B910DD"/>
    <w:rsid w:val="00B93157"/>
    <w:rsid w:val="00B95E1D"/>
    <w:rsid w:val="00B97ACA"/>
    <w:rsid w:val="00BA10D9"/>
    <w:rsid w:val="00BC254F"/>
    <w:rsid w:val="00BC426C"/>
    <w:rsid w:val="00BC75B1"/>
    <w:rsid w:val="00BD515E"/>
    <w:rsid w:val="00BE0217"/>
    <w:rsid w:val="00BE04BB"/>
    <w:rsid w:val="00BE2914"/>
    <w:rsid w:val="00BF3F93"/>
    <w:rsid w:val="00C00E2D"/>
    <w:rsid w:val="00C03B90"/>
    <w:rsid w:val="00C04541"/>
    <w:rsid w:val="00C07144"/>
    <w:rsid w:val="00C10148"/>
    <w:rsid w:val="00C14ABF"/>
    <w:rsid w:val="00C160C0"/>
    <w:rsid w:val="00C17EF0"/>
    <w:rsid w:val="00C238E4"/>
    <w:rsid w:val="00C35240"/>
    <w:rsid w:val="00C41E93"/>
    <w:rsid w:val="00C57369"/>
    <w:rsid w:val="00C63128"/>
    <w:rsid w:val="00C64DBB"/>
    <w:rsid w:val="00C6641C"/>
    <w:rsid w:val="00C70BB0"/>
    <w:rsid w:val="00C80BAB"/>
    <w:rsid w:val="00C85AFF"/>
    <w:rsid w:val="00C85B1D"/>
    <w:rsid w:val="00C93376"/>
    <w:rsid w:val="00CA2A4D"/>
    <w:rsid w:val="00CB1D42"/>
    <w:rsid w:val="00CB362C"/>
    <w:rsid w:val="00CC39A4"/>
    <w:rsid w:val="00CD3FD5"/>
    <w:rsid w:val="00CD786C"/>
    <w:rsid w:val="00CE1019"/>
    <w:rsid w:val="00CE328C"/>
    <w:rsid w:val="00CE4A9B"/>
    <w:rsid w:val="00CF0153"/>
    <w:rsid w:val="00D00CB7"/>
    <w:rsid w:val="00D015F9"/>
    <w:rsid w:val="00D03EF4"/>
    <w:rsid w:val="00D12E09"/>
    <w:rsid w:val="00D21DB2"/>
    <w:rsid w:val="00D2219E"/>
    <w:rsid w:val="00D249EE"/>
    <w:rsid w:val="00D2574A"/>
    <w:rsid w:val="00D26DBF"/>
    <w:rsid w:val="00D4530A"/>
    <w:rsid w:val="00D45537"/>
    <w:rsid w:val="00D4702C"/>
    <w:rsid w:val="00D508B6"/>
    <w:rsid w:val="00D52A8F"/>
    <w:rsid w:val="00D6266A"/>
    <w:rsid w:val="00D62C96"/>
    <w:rsid w:val="00D82843"/>
    <w:rsid w:val="00D83EBD"/>
    <w:rsid w:val="00D85054"/>
    <w:rsid w:val="00D91102"/>
    <w:rsid w:val="00DA3B3F"/>
    <w:rsid w:val="00DA4F59"/>
    <w:rsid w:val="00DA59B8"/>
    <w:rsid w:val="00DB3BBF"/>
    <w:rsid w:val="00DB617E"/>
    <w:rsid w:val="00DB7284"/>
    <w:rsid w:val="00DC251D"/>
    <w:rsid w:val="00DC4BDA"/>
    <w:rsid w:val="00DD13BE"/>
    <w:rsid w:val="00DD2830"/>
    <w:rsid w:val="00DD3B6E"/>
    <w:rsid w:val="00DD5B97"/>
    <w:rsid w:val="00DD6977"/>
    <w:rsid w:val="00DE3766"/>
    <w:rsid w:val="00DE4056"/>
    <w:rsid w:val="00DF41C6"/>
    <w:rsid w:val="00E012D1"/>
    <w:rsid w:val="00E2157C"/>
    <w:rsid w:val="00E240A2"/>
    <w:rsid w:val="00E25BC9"/>
    <w:rsid w:val="00E3294E"/>
    <w:rsid w:val="00E36AAC"/>
    <w:rsid w:val="00E40DD5"/>
    <w:rsid w:val="00E42BC1"/>
    <w:rsid w:val="00E42BEB"/>
    <w:rsid w:val="00E538A1"/>
    <w:rsid w:val="00E72307"/>
    <w:rsid w:val="00E74707"/>
    <w:rsid w:val="00E836B1"/>
    <w:rsid w:val="00EA5CD1"/>
    <w:rsid w:val="00EB2129"/>
    <w:rsid w:val="00EB7CA5"/>
    <w:rsid w:val="00EC0FA6"/>
    <w:rsid w:val="00ED37EF"/>
    <w:rsid w:val="00EE518C"/>
    <w:rsid w:val="00EE5EF9"/>
    <w:rsid w:val="00EE7299"/>
    <w:rsid w:val="00EE7398"/>
    <w:rsid w:val="00EF3CC6"/>
    <w:rsid w:val="00EF792F"/>
    <w:rsid w:val="00F079F8"/>
    <w:rsid w:val="00F07E8B"/>
    <w:rsid w:val="00F15D93"/>
    <w:rsid w:val="00F201C2"/>
    <w:rsid w:val="00F21A06"/>
    <w:rsid w:val="00F26E17"/>
    <w:rsid w:val="00F37D0D"/>
    <w:rsid w:val="00F41953"/>
    <w:rsid w:val="00F43415"/>
    <w:rsid w:val="00F439E5"/>
    <w:rsid w:val="00F45AED"/>
    <w:rsid w:val="00F47311"/>
    <w:rsid w:val="00F55037"/>
    <w:rsid w:val="00F60141"/>
    <w:rsid w:val="00F64E21"/>
    <w:rsid w:val="00F67865"/>
    <w:rsid w:val="00F67DF1"/>
    <w:rsid w:val="00F75CDB"/>
    <w:rsid w:val="00F760E5"/>
    <w:rsid w:val="00F843C8"/>
    <w:rsid w:val="00F87F03"/>
    <w:rsid w:val="00F909C6"/>
    <w:rsid w:val="00F96062"/>
    <w:rsid w:val="00FA5F28"/>
    <w:rsid w:val="00FA5FCB"/>
    <w:rsid w:val="00FA6609"/>
    <w:rsid w:val="00FB47CA"/>
    <w:rsid w:val="00FB4967"/>
    <w:rsid w:val="00FC46F5"/>
    <w:rsid w:val="00FD3BEE"/>
    <w:rsid w:val="00FD3FD8"/>
    <w:rsid w:val="00FD554B"/>
    <w:rsid w:val="00FD7B8F"/>
    <w:rsid w:val="00FE7CF7"/>
    <w:rsid w:val="00FF60D1"/>
    <w:rsid w:val="00FF7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608"/>
    <w:pPr>
      <w:ind w:left="720"/>
      <w:contextualSpacing/>
    </w:pPr>
  </w:style>
  <w:style w:type="table" w:styleId="a4">
    <w:name w:val="Table Grid"/>
    <w:basedOn w:val="a1"/>
    <w:uiPriority w:val="59"/>
    <w:rsid w:val="00664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6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46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608"/>
    <w:pPr>
      <w:ind w:left="720"/>
      <w:contextualSpacing/>
    </w:pPr>
  </w:style>
  <w:style w:type="table" w:styleId="a4">
    <w:name w:val="Table Grid"/>
    <w:basedOn w:val="a1"/>
    <w:uiPriority w:val="59"/>
    <w:rsid w:val="00664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6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46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3</cp:revision>
  <dcterms:created xsi:type="dcterms:W3CDTF">2016-09-27T16:06:00Z</dcterms:created>
  <dcterms:modified xsi:type="dcterms:W3CDTF">2017-03-07T00:44:00Z</dcterms:modified>
</cp:coreProperties>
</file>